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E5B7E" w14:textId="27223E22" w:rsidR="009308CA" w:rsidRDefault="009308CA" w:rsidP="009308CA">
      <w:pPr>
        <w:pStyle w:val="NormalWeb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 xml:space="preserve">Domestic Bliss @ Gallery of Modern Art – Review – The Skinny </w:t>
      </w:r>
    </w:p>
    <w:p w14:paraId="67B653D9" w14:textId="5220C212" w:rsidR="009308CA" w:rsidRDefault="009308CA" w:rsidP="009308CA">
      <w:pPr>
        <w:pStyle w:val="NormalWeb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000000"/>
          <w:sz w:val="23"/>
          <w:szCs w:val="23"/>
        </w:rPr>
      </w:pPr>
      <w:hyperlink r:id="rId4" w:history="1">
        <w:r w:rsidRPr="004C2BD2">
          <w:rPr>
            <w:rStyle w:val="Hyperlink"/>
            <w:rFonts w:ascii="Open Sans" w:hAnsi="Open Sans" w:cs="Open Sans"/>
            <w:sz w:val="23"/>
            <w:szCs w:val="23"/>
          </w:rPr>
          <w:t>https://www.theskinny.co.uk/art/reviews/domestic-bliss-gallery-of-modern-art-glasgow</w:t>
        </w:r>
      </w:hyperlink>
      <w:r>
        <w:rPr>
          <w:rFonts w:ascii="Open Sans" w:hAnsi="Open Sans" w:cs="Open Sans"/>
          <w:color w:val="000000"/>
          <w:sz w:val="23"/>
          <w:szCs w:val="23"/>
        </w:rPr>
        <w:t xml:space="preserve"> (Accessed 18/03/22)</w:t>
      </w:r>
    </w:p>
    <w:p w14:paraId="4E01335E" w14:textId="77777777" w:rsidR="009308CA" w:rsidRPr="009308CA" w:rsidRDefault="009308CA" w:rsidP="009308CA">
      <w:pPr>
        <w:shd w:val="clear" w:color="auto" w:fill="FFFFFF"/>
        <w:spacing w:after="72" w:line="264" w:lineRule="atLeast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58"/>
          <w:szCs w:val="58"/>
          <w:lang w:eastAsia="en-GB"/>
        </w:rPr>
      </w:pPr>
      <w:r w:rsidRPr="009308CA">
        <w:rPr>
          <w:rFonts w:ascii="Open Sans" w:eastAsia="Times New Roman" w:hAnsi="Open Sans" w:cs="Open Sans"/>
          <w:b/>
          <w:bCs/>
          <w:color w:val="000000"/>
          <w:kern w:val="36"/>
          <w:sz w:val="58"/>
          <w:szCs w:val="58"/>
          <w:lang w:eastAsia="en-GB"/>
        </w:rPr>
        <w:t>Domestic Bliss @ Gallery of Modern Art</w:t>
      </w:r>
    </w:p>
    <w:p w14:paraId="1F1C7E2F" w14:textId="77777777" w:rsidR="009308CA" w:rsidRPr="009308CA" w:rsidRDefault="009308CA" w:rsidP="009308CA">
      <w:pPr>
        <w:shd w:val="clear" w:color="auto" w:fill="FFFFFF"/>
        <w:outlineLvl w:val="1"/>
        <w:rPr>
          <w:rFonts w:ascii="Open Sans" w:eastAsia="Times New Roman" w:hAnsi="Open Sans" w:cs="Open Sans"/>
          <w:color w:val="000000"/>
          <w:sz w:val="31"/>
          <w:szCs w:val="31"/>
          <w:lang w:eastAsia="en-GB"/>
        </w:rPr>
      </w:pPr>
      <w:r w:rsidRPr="009308CA">
        <w:rPr>
          <w:rFonts w:ascii="Open Sans" w:eastAsia="Times New Roman" w:hAnsi="Open Sans" w:cs="Open Sans"/>
          <w:color w:val="000000"/>
          <w:sz w:val="31"/>
          <w:szCs w:val="31"/>
          <w:lang w:eastAsia="en-GB"/>
        </w:rPr>
        <w:t>Gallery of Modern Art deconstructs home life in Domestic Bliss, a huge group show from the Glasgow public collections</w:t>
      </w:r>
    </w:p>
    <w:p w14:paraId="23218D2B" w14:textId="77777777" w:rsidR="009308CA" w:rsidRPr="009308CA" w:rsidRDefault="009308CA" w:rsidP="009308CA">
      <w:pPr>
        <w:shd w:val="clear" w:color="auto" w:fill="FFFFFF"/>
        <w:spacing w:line="240" w:lineRule="atLeast"/>
        <w:rPr>
          <w:rFonts w:ascii="Open Sans" w:eastAsia="Times New Roman" w:hAnsi="Open Sans" w:cs="Open Sans"/>
          <w:color w:val="FFD800"/>
          <w:sz w:val="67"/>
          <w:szCs w:val="67"/>
          <w:lang w:eastAsia="en-GB"/>
        </w:rPr>
      </w:pPr>
      <w:r w:rsidRPr="009308CA">
        <w:rPr>
          <w:rFonts w:ascii="Segoe UI Symbol" w:eastAsia="Times New Roman" w:hAnsi="Segoe UI Symbol" w:cs="Segoe UI Symbol"/>
          <w:color w:val="FFD800"/>
          <w:sz w:val="67"/>
          <w:szCs w:val="67"/>
          <w:lang w:eastAsia="en-GB"/>
        </w:rPr>
        <w:t>★★★★</w:t>
      </w:r>
    </w:p>
    <w:p w14:paraId="7313DF88" w14:textId="0CE201AD" w:rsidR="009308CA" w:rsidRDefault="009308CA" w:rsidP="009308CA">
      <w:pPr>
        <w:shd w:val="clear" w:color="auto" w:fill="FFFFFF"/>
        <w:rPr>
          <w:rFonts w:ascii="Open Sans" w:eastAsia="Times New Roman" w:hAnsi="Open Sans" w:cs="Open Sans"/>
          <w:color w:val="666666"/>
          <w:lang w:eastAsia="en-GB"/>
        </w:rPr>
      </w:pPr>
      <w:r w:rsidRPr="009308CA">
        <w:rPr>
          <w:rFonts w:ascii="Open Sans" w:eastAsia="Times New Roman" w:hAnsi="Open Sans" w:cs="Open Sans"/>
          <w:color w:val="000000"/>
          <w:lang w:eastAsia="en-GB"/>
        </w:rPr>
        <w:t xml:space="preserve">Review by Adam </w:t>
      </w:r>
      <w:proofErr w:type="spellStart"/>
      <w:r w:rsidRPr="009308CA">
        <w:rPr>
          <w:rFonts w:ascii="Open Sans" w:eastAsia="Times New Roman" w:hAnsi="Open Sans" w:cs="Open Sans"/>
          <w:color w:val="000000"/>
          <w:lang w:eastAsia="en-GB"/>
        </w:rPr>
        <w:t>Benmakhlouf</w:t>
      </w:r>
      <w:proofErr w:type="spellEnd"/>
      <w:r w:rsidRPr="009308CA">
        <w:rPr>
          <w:rFonts w:ascii="Open Sans" w:eastAsia="Times New Roman" w:hAnsi="Open Sans" w:cs="Open Sans"/>
          <w:color w:val="000000"/>
          <w:lang w:eastAsia="en-GB"/>
        </w:rPr>
        <w:t> </w:t>
      </w:r>
      <w:r w:rsidRPr="009308CA">
        <w:rPr>
          <w:rFonts w:ascii="Open Sans" w:eastAsia="Times New Roman" w:hAnsi="Open Sans" w:cs="Open Sans"/>
          <w:color w:val="666666"/>
          <w:lang w:eastAsia="en-GB"/>
        </w:rPr>
        <w:t>| 13 May 2019</w:t>
      </w:r>
    </w:p>
    <w:p w14:paraId="5567003F" w14:textId="77777777" w:rsidR="009308CA" w:rsidRPr="009308CA" w:rsidRDefault="009308CA" w:rsidP="009308CA">
      <w:pPr>
        <w:shd w:val="clear" w:color="auto" w:fill="FFFFFF"/>
        <w:rPr>
          <w:rFonts w:ascii="Open Sans" w:eastAsia="Times New Roman" w:hAnsi="Open Sans" w:cs="Open Sans"/>
          <w:color w:val="000000"/>
          <w:lang w:eastAsia="en-GB"/>
        </w:rPr>
      </w:pPr>
    </w:p>
    <w:p w14:paraId="292EA76A" w14:textId="1542337F" w:rsidR="009308CA" w:rsidRDefault="009308CA" w:rsidP="009308CA">
      <w:pPr>
        <w:pStyle w:val="NormalWeb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F</w:t>
      </w:r>
      <w:r>
        <w:rPr>
          <w:rFonts w:ascii="Open Sans" w:hAnsi="Open Sans" w:cs="Open Sans"/>
          <w:color w:val="000000"/>
          <w:sz w:val="23"/>
          <w:szCs w:val="23"/>
        </w:rPr>
        <w:t>or Domestic Bliss, the Gallery of Modern Art furnishes its top floor gallery full of works from Glasgow’s renowned civic art collection that touch on homelife and domesticity.</w:t>
      </w:r>
    </w:p>
    <w:p w14:paraId="7DD94FE4" w14:textId="77777777" w:rsidR="009308CA" w:rsidRDefault="009308CA" w:rsidP="009308CA">
      <w:pPr>
        <w:pStyle w:val="NormalWeb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 xml:space="preserve">In a wide format photograph from Nick </w:t>
      </w:r>
      <w:proofErr w:type="spellStart"/>
      <w:r>
        <w:rPr>
          <w:rFonts w:ascii="Open Sans" w:hAnsi="Open Sans" w:cs="Open Sans"/>
          <w:color w:val="000000"/>
          <w:sz w:val="23"/>
          <w:szCs w:val="23"/>
        </w:rPr>
        <w:t>Waplington</w:t>
      </w:r>
      <w:proofErr w:type="spellEnd"/>
      <w:r>
        <w:rPr>
          <w:rFonts w:ascii="Open Sans" w:hAnsi="Open Sans" w:cs="Open Sans"/>
          <w:color w:val="000000"/>
          <w:sz w:val="23"/>
          <w:szCs w:val="23"/>
        </w:rPr>
        <w:t xml:space="preserve"> across the back wall, a recent mother tilts the new baby’s head as it vomits, with the frame of the photography taking in the entirety of the small living room’s details, as a frank and exceptional insight into private family life.</w:t>
      </w:r>
    </w:p>
    <w:p w14:paraId="14DADB7C" w14:textId="77777777" w:rsidR="009308CA" w:rsidRDefault="009308CA" w:rsidP="009308CA">
      <w:pPr>
        <w:pStyle w:val="NormalWeb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There are also drawings of Jane Topping’s own studio wall with fragments of research on the playwright Carson McCullers, particularly a period when McCullers left her husband to live in a queer commune of sorts in the 40s. They show sketches of intimate photos along with quotidian itemised lists ('cigarettes, dirty plate, war news…') and poetic annotations or quotations: 'choice', 'Plus, I crave'.</w:t>
      </w:r>
    </w:p>
    <w:p w14:paraId="2B22EF0D" w14:textId="77777777" w:rsidR="009308CA" w:rsidRDefault="009308CA" w:rsidP="009308CA">
      <w:pPr>
        <w:pStyle w:val="NormalWeb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 xml:space="preserve">Like the photo of Jacqueline </w:t>
      </w:r>
      <w:proofErr w:type="spellStart"/>
      <w:r>
        <w:rPr>
          <w:rFonts w:ascii="Open Sans" w:hAnsi="Open Sans" w:cs="Open Sans"/>
          <w:color w:val="000000"/>
          <w:sz w:val="23"/>
          <w:szCs w:val="23"/>
        </w:rPr>
        <w:t>Donachie’s</w:t>
      </w:r>
      <w:proofErr w:type="spellEnd"/>
      <w:r>
        <w:rPr>
          <w:rFonts w:ascii="Open Sans" w:hAnsi="Open Sans" w:cs="Open Sans"/>
          <w:color w:val="000000"/>
          <w:sz w:val="23"/>
          <w:szCs w:val="23"/>
        </w:rPr>
        <w:t xml:space="preserve"> own hectic studio wall, there’s an analogy subtly drawn between the artist’s desk and the build-up of things and papers familiar from well-used coffee tables or fridge doors, and the fortuitous connections and gatherings that might take place there.</w:t>
      </w:r>
    </w:p>
    <w:p w14:paraId="763998BD" w14:textId="77777777" w:rsidR="009308CA" w:rsidRDefault="009308CA" w:rsidP="009308CA">
      <w:pPr>
        <w:pStyle w:val="NormalWeb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Documentary photography takes on a poignant bent in the work of Jane Evelyn Wood, who provides a disarmingly intimate record of Jean Louis, a French man dying of Aids, in his final months. The photos of him passionately kissing, then shaving in the mirror are warm, close-up, inviting and vulnerable.</w:t>
      </w:r>
    </w:p>
    <w:p w14:paraId="1AA594C1" w14:textId="77777777" w:rsidR="009308CA" w:rsidRDefault="009308CA" w:rsidP="009308CA">
      <w:pPr>
        <w:pStyle w:val="NormalWeb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lastRenderedPageBreak/>
        <w:t xml:space="preserve">As well as moments of tenderness, there are the sumptuous perfume bottles designed by Niki de Sant </w:t>
      </w:r>
      <w:proofErr w:type="spellStart"/>
      <w:r>
        <w:rPr>
          <w:rFonts w:ascii="Open Sans" w:hAnsi="Open Sans" w:cs="Open Sans"/>
          <w:color w:val="000000"/>
          <w:sz w:val="23"/>
          <w:szCs w:val="23"/>
        </w:rPr>
        <w:t>Phalle</w:t>
      </w:r>
      <w:proofErr w:type="spellEnd"/>
      <w:r>
        <w:rPr>
          <w:rFonts w:ascii="Open Sans" w:hAnsi="Open Sans" w:cs="Open Sans"/>
          <w:color w:val="000000"/>
          <w:sz w:val="23"/>
          <w:szCs w:val="23"/>
        </w:rPr>
        <w:t xml:space="preserve">, and the eccentrically colourful and elegantly formed vases and glasses of Ettore </w:t>
      </w:r>
      <w:proofErr w:type="spellStart"/>
      <w:r>
        <w:rPr>
          <w:rFonts w:ascii="Open Sans" w:hAnsi="Open Sans" w:cs="Open Sans"/>
          <w:color w:val="000000"/>
          <w:sz w:val="23"/>
          <w:szCs w:val="23"/>
        </w:rPr>
        <w:t>Sottsass</w:t>
      </w:r>
      <w:proofErr w:type="spellEnd"/>
      <w:r>
        <w:rPr>
          <w:rFonts w:ascii="Open Sans" w:hAnsi="Open Sans" w:cs="Open Sans"/>
          <w:color w:val="000000"/>
          <w:sz w:val="23"/>
          <w:szCs w:val="23"/>
        </w:rPr>
        <w:t>.</w:t>
      </w:r>
    </w:p>
    <w:p w14:paraId="5D4880F6" w14:textId="77777777" w:rsidR="009308CA" w:rsidRDefault="009308CA" w:rsidP="009308CA">
      <w:pPr>
        <w:pStyle w:val="NormalWeb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Entering and exiting, there’s what sounds like the noise of a basin of dishes in water, or the rhythmic rumble of a washing machine. It’s Ilana Halperin’s recording of melting ice crystals in an Icelandic lagoon. At once, the familiar everyday humdrum is made sparkling, and connected global rhythms and radical shifts.</w:t>
      </w:r>
    </w:p>
    <w:p w14:paraId="418836D5" w14:textId="77777777" w:rsidR="00A165E6" w:rsidRDefault="00A165E6"/>
    <w:sectPr w:rsidR="00A16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CA"/>
    <w:rsid w:val="004B53A8"/>
    <w:rsid w:val="006B2DDD"/>
    <w:rsid w:val="009308CA"/>
    <w:rsid w:val="00A1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DB849B"/>
  <w15:chartTrackingRefBased/>
  <w15:docId w15:val="{A65AD1F0-9A19-1241-B40F-FF2AC215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08C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308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08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308C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308C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item-author">
    <w:name w:val="item-author"/>
    <w:basedOn w:val="DefaultParagraphFont"/>
    <w:rsid w:val="009308CA"/>
  </w:style>
  <w:style w:type="character" w:customStyle="1" w:styleId="item-published-on">
    <w:name w:val="item-published-on"/>
    <w:basedOn w:val="DefaultParagraphFont"/>
    <w:rsid w:val="009308CA"/>
  </w:style>
  <w:style w:type="character" w:styleId="Hyperlink">
    <w:name w:val="Hyperlink"/>
    <w:basedOn w:val="DefaultParagraphFont"/>
    <w:uiPriority w:val="99"/>
    <w:unhideWhenUsed/>
    <w:rsid w:val="0093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5679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370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582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90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heskinny.co.uk/art/reviews/domestic-bliss-gallery-of-modern-art-glasg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Topping, Jane</dc:creator>
  <cp:keywords/>
  <dc:description/>
  <cp:lastModifiedBy>Topping, Jane</cp:lastModifiedBy>
  <cp:revision>1</cp:revision>
  <dcterms:created xsi:type="dcterms:W3CDTF">2022-03-18T09:25:00Z</dcterms:created>
  <dcterms:modified xsi:type="dcterms:W3CDTF">2022-03-18T09:26:00Z</dcterms:modified>
</cp:coreProperties>
</file>